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7C5D" w14:textId="1A8A52AC" w:rsidR="00816392" w:rsidRPr="008171F3" w:rsidRDefault="00E2608B" w:rsidP="008A2FB5">
      <w:pPr>
        <w:ind w:left="180"/>
        <w:rPr>
          <w:rFonts w:ascii="Montserrat" w:hAnsi="Montserrat"/>
          <w:b/>
          <w:i/>
          <w:sz w:val="20"/>
          <w:szCs w:val="20"/>
        </w:rPr>
      </w:pPr>
      <w:r w:rsidRPr="008171F3">
        <w:rPr>
          <w:rFonts w:ascii="Montserrat" w:hAnsi="Montserrat"/>
          <w:b/>
          <w:i/>
          <w:sz w:val="20"/>
          <w:szCs w:val="20"/>
        </w:rPr>
        <w:t>Create additional rows for more Measurable Outcomes and Activities, as needed.</w:t>
      </w: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714"/>
        <w:gridCol w:w="6715"/>
        <w:gridCol w:w="6711"/>
      </w:tblGrid>
      <w:tr w:rsidR="00D2048F" w:rsidRPr="008171F3" w14:paraId="73D0D119" w14:textId="77777777" w:rsidTr="00D2048F">
        <w:tc>
          <w:tcPr>
            <w:tcW w:w="1667" w:type="pct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CC09" w14:textId="39A95C45" w:rsidR="00D2048F" w:rsidRPr="008171F3" w:rsidRDefault="00D2048F" w:rsidP="009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Base Plan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Measurable Outcomes</w:t>
            </w:r>
          </w:p>
        </w:tc>
        <w:tc>
          <w:tcPr>
            <w:tcW w:w="1667" w:type="pc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757E" w14:textId="0E81E9AC" w:rsidR="00D2048F" w:rsidRPr="008171F3" w:rsidRDefault="00D2048F" w:rsidP="009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Addendum #1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Measurable Outcomes</w:t>
            </w:r>
          </w:p>
        </w:tc>
        <w:tc>
          <w:tcPr>
            <w:tcW w:w="1667" w:type="pct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6718" w14:textId="1EE0E788" w:rsidR="00D2048F" w:rsidRPr="008171F3" w:rsidRDefault="00D2048F" w:rsidP="009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Addendum #2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Measurable Outcomes</w:t>
            </w:r>
          </w:p>
        </w:tc>
      </w:tr>
      <w:tr w:rsidR="00D2048F" w:rsidRPr="008171F3" w14:paraId="3D482925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9D60" w14:textId="0276AED8" w:rsidR="00D2048F" w:rsidRPr="008171F3" w:rsidRDefault="00D2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color w:val="000000" w:themeColor="text1"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color w:val="000000" w:themeColor="text1"/>
                <w:sz w:val="20"/>
                <w:szCs w:val="20"/>
              </w:rPr>
              <w:t>Measurable Outcome #1:</w:t>
            </w:r>
            <w:r w:rsidRPr="008171F3">
              <w:rPr>
                <w:rFonts w:ascii="Montserrat" w:eastAsia="Calibri" w:hAnsi="Montserrat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28C37ED" w14:textId="77777777" w:rsidR="00D2048F" w:rsidRPr="008171F3" w:rsidRDefault="00D2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95C48D4" w14:textId="6187D767" w:rsidR="00D2048F" w:rsidRPr="008171F3" w:rsidRDefault="00D2048F">
            <w:pPr>
              <w:spacing w:line="240" w:lineRule="auto"/>
              <w:rPr>
                <w:rFonts w:ascii="Montserrat" w:eastAsia="Calibri" w:hAnsi="Montserrat" w:cs="Calibri"/>
                <w:b/>
                <w:color w:val="000000" w:themeColor="text1"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color w:val="000000" w:themeColor="text1"/>
                <w:sz w:val="20"/>
                <w:szCs w:val="20"/>
              </w:rPr>
              <w:t>Measurable Outcome #1:</w:t>
            </w:r>
          </w:p>
          <w:p w14:paraId="5462AA9B" w14:textId="77777777" w:rsidR="00D2048F" w:rsidRPr="008171F3" w:rsidRDefault="00D2048F">
            <w:pPr>
              <w:spacing w:line="240" w:lineRule="auto"/>
              <w:rPr>
                <w:rFonts w:ascii="Montserrat" w:eastAsia="Calibri" w:hAnsi="Montserr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695196E" w14:textId="395F1AFA" w:rsidR="00D2048F" w:rsidRPr="008171F3" w:rsidRDefault="00D2048F">
            <w:pPr>
              <w:spacing w:line="240" w:lineRule="auto"/>
              <w:rPr>
                <w:rFonts w:ascii="Montserrat" w:eastAsia="Calibri" w:hAnsi="Montserrat" w:cs="Calibri"/>
                <w:color w:val="000000" w:themeColor="text1"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color w:val="000000" w:themeColor="text1"/>
                <w:sz w:val="20"/>
                <w:szCs w:val="20"/>
              </w:rPr>
              <w:t>Measurable Outcome #1:</w:t>
            </w:r>
          </w:p>
          <w:p w14:paraId="50FD9A61" w14:textId="77777777" w:rsidR="00D2048F" w:rsidRPr="008171F3" w:rsidRDefault="00D2048F">
            <w:pPr>
              <w:spacing w:line="240" w:lineRule="auto"/>
              <w:rPr>
                <w:rFonts w:ascii="Montserrat" w:eastAsia="Calibri" w:hAnsi="Montserrat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D2048F" w:rsidRPr="008171F3" w14:paraId="29C23042" w14:textId="77777777" w:rsidTr="00D2048F">
        <w:trPr>
          <w:trHeight w:val="312"/>
        </w:trPr>
        <w:tc>
          <w:tcPr>
            <w:tcW w:w="1667" w:type="pct"/>
            <w:shd w:val="clear" w:color="auto" w:fill="CAFB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3E25" w14:textId="01146978" w:rsidR="00D2048F" w:rsidRPr="008171F3" w:rsidRDefault="00D2048F" w:rsidP="009C525A">
            <w:pPr>
              <w:widowControl w:val="0"/>
              <w:spacing w:line="240" w:lineRule="auto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Base Plan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1667" w:type="pct"/>
            <w:shd w:val="clear" w:color="auto" w:fill="F7FF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051E" w14:textId="55E9D779" w:rsidR="00D2048F" w:rsidRPr="008171F3" w:rsidRDefault="00D2048F" w:rsidP="009C525A">
            <w:pPr>
              <w:spacing w:line="240" w:lineRule="auto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Addendum #1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1667" w:type="pct"/>
            <w:shd w:val="clear" w:color="auto" w:fill="A9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A1B4" w14:textId="72F91F5D" w:rsidR="00D2048F" w:rsidRPr="008171F3" w:rsidRDefault="00D2048F" w:rsidP="009C525A">
            <w:pPr>
              <w:spacing w:line="240" w:lineRule="auto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Addendum #2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Activities</w:t>
            </w:r>
          </w:p>
        </w:tc>
      </w:tr>
      <w:tr w:rsidR="00D2048F" w:rsidRPr="008171F3" w14:paraId="5D574F6F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308F" w14:textId="4C85311A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Activity 1.1:</w:t>
            </w:r>
            <w:r w:rsidRPr="008171F3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F177" w14:textId="4E06FA89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Activity 1.1: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95A5" w14:textId="3B035899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Activity 1.1:</w:t>
            </w:r>
          </w:p>
        </w:tc>
      </w:tr>
      <w:tr w:rsidR="00D2048F" w:rsidRPr="008171F3" w14:paraId="672D3436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C863" w14:textId="77777777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 xml:space="preserve">Budget: </w:t>
            </w:r>
          </w:p>
          <w:p w14:paraId="1FA2BD3F" w14:textId="5B56ECA1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4101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 xml:space="preserve">Budget: </w:t>
            </w:r>
          </w:p>
          <w:p w14:paraId="3BDE4E2C" w14:textId="77777777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8781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 xml:space="preserve">Budget: </w:t>
            </w:r>
          </w:p>
          <w:p w14:paraId="25E4A9AE" w14:textId="77777777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</w:tr>
      <w:tr w:rsidR="00D2048F" w:rsidRPr="008171F3" w14:paraId="4DF08BE6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303C" w14:textId="77777777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>Responsible Parties:</w:t>
            </w:r>
          </w:p>
          <w:p w14:paraId="1072FBF0" w14:textId="21873669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7563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>Responsible Parties:</w:t>
            </w:r>
          </w:p>
          <w:p w14:paraId="4A1BA41B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13FB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>Responsible Parties:</w:t>
            </w:r>
          </w:p>
          <w:p w14:paraId="68B7E853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</w:tr>
      <w:tr w:rsidR="00D2048F" w:rsidRPr="008171F3" w14:paraId="22864A7B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0FC6" w14:textId="77777777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Activity 1.2:</w:t>
            </w:r>
            <w:r w:rsidRPr="008171F3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C75F" w14:textId="77777777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Activity 1.2: 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EDF5" w14:textId="77777777" w:rsidR="00D2048F" w:rsidRPr="008171F3" w:rsidRDefault="00D2048F" w:rsidP="008A2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Activity 1.2:  </w:t>
            </w:r>
          </w:p>
        </w:tc>
      </w:tr>
      <w:tr w:rsidR="00D2048F" w:rsidRPr="008171F3" w14:paraId="29B98F25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E616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 xml:space="preserve">Budget: </w:t>
            </w:r>
          </w:p>
          <w:p w14:paraId="38C70EB6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277C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 xml:space="preserve">Budget: </w:t>
            </w:r>
          </w:p>
          <w:p w14:paraId="68B9CCC7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4F35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 xml:space="preserve">Budget: </w:t>
            </w:r>
          </w:p>
          <w:p w14:paraId="6BD92C84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</w:tr>
      <w:tr w:rsidR="00D2048F" w:rsidRPr="008171F3" w14:paraId="767BC416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40D4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>Responsible Parties:</w:t>
            </w:r>
          </w:p>
          <w:p w14:paraId="4F1B05A9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9406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>Responsible Parties:</w:t>
            </w:r>
          </w:p>
          <w:p w14:paraId="6B2E5094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2B4E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>Responsible Parties:</w:t>
            </w:r>
          </w:p>
          <w:p w14:paraId="36CC7396" w14:textId="77777777" w:rsidR="00D2048F" w:rsidRPr="008171F3" w:rsidRDefault="00D2048F" w:rsidP="007A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</w:tr>
      <w:tr w:rsidR="00D2048F" w:rsidRPr="008171F3" w14:paraId="68506455" w14:textId="77777777" w:rsidTr="00D2048F">
        <w:tc>
          <w:tcPr>
            <w:tcW w:w="1667" w:type="pct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3CF5" w14:textId="3C31607C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Base Plan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Measurable Outcomes</w:t>
            </w:r>
          </w:p>
        </w:tc>
        <w:tc>
          <w:tcPr>
            <w:tcW w:w="1667" w:type="pc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A872" w14:textId="127045DA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Addendum #1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Measurable Outcomes</w:t>
            </w:r>
          </w:p>
        </w:tc>
        <w:tc>
          <w:tcPr>
            <w:tcW w:w="1667" w:type="pct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F431" w14:textId="191DC123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Addendum #2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Plan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Measurable Outcomes</w:t>
            </w:r>
          </w:p>
        </w:tc>
      </w:tr>
      <w:tr w:rsidR="00D2048F" w:rsidRPr="008171F3" w14:paraId="65D120E8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03CC" w14:textId="3363DBAA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Measurable Outcome #2:</w:t>
            </w:r>
            <w:r w:rsidRPr="008171F3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</w:p>
          <w:p w14:paraId="206CA33F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293CB4A" w14:textId="54F08933" w:rsidR="00D2048F" w:rsidRPr="008171F3" w:rsidRDefault="00D2048F" w:rsidP="00D53A62">
            <w:pPr>
              <w:spacing w:line="240" w:lineRule="auto"/>
              <w:rPr>
                <w:rFonts w:ascii="Montserrat" w:eastAsia="Calibri" w:hAnsi="Montserrat" w:cs="Calibri"/>
                <w:b/>
                <w:color w:val="AEAAAA"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Measurable Outcome #2:</w:t>
            </w:r>
          </w:p>
          <w:p w14:paraId="7AEA7D85" w14:textId="77777777" w:rsidR="00D2048F" w:rsidRPr="008171F3" w:rsidRDefault="00D2048F" w:rsidP="00D53A62">
            <w:pPr>
              <w:spacing w:line="240" w:lineRule="auto"/>
              <w:rPr>
                <w:rFonts w:ascii="Montserrat" w:eastAsia="Calibri" w:hAnsi="Montserrat" w:cs="Calibri"/>
                <w:color w:val="AEAAA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D5B3612" w14:textId="212514A1" w:rsidR="00D2048F" w:rsidRPr="008171F3" w:rsidRDefault="00D2048F" w:rsidP="00D53A62">
            <w:pPr>
              <w:spacing w:line="240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Measurable Outcome #2:</w:t>
            </w:r>
          </w:p>
          <w:p w14:paraId="1F3629C8" w14:textId="77777777" w:rsidR="00D2048F" w:rsidRPr="008171F3" w:rsidRDefault="00D2048F" w:rsidP="00D53A62">
            <w:pPr>
              <w:spacing w:line="240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</w:tr>
      <w:tr w:rsidR="00D2048F" w:rsidRPr="008171F3" w14:paraId="24DBFA64" w14:textId="77777777" w:rsidTr="00D2048F">
        <w:trPr>
          <w:trHeight w:val="312"/>
        </w:trPr>
        <w:tc>
          <w:tcPr>
            <w:tcW w:w="1667" w:type="pct"/>
            <w:shd w:val="clear" w:color="auto" w:fill="CAFB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55F3" w14:textId="071EC7C9" w:rsidR="00D2048F" w:rsidRPr="008171F3" w:rsidRDefault="00D2048F" w:rsidP="00D53A62">
            <w:pPr>
              <w:widowControl w:val="0"/>
              <w:spacing w:line="240" w:lineRule="auto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Base Plan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1667" w:type="pct"/>
            <w:shd w:val="clear" w:color="auto" w:fill="F7FF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BF72" w14:textId="0D70B963" w:rsidR="00D2048F" w:rsidRPr="008171F3" w:rsidRDefault="00D2048F" w:rsidP="00D53A62">
            <w:pPr>
              <w:spacing w:line="240" w:lineRule="auto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Addendum #1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1667" w:type="pct"/>
            <w:shd w:val="clear" w:color="auto" w:fill="A9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065A" w14:textId="513152D9" w:rsidR="00D2048F" w:rsidRPr="008171F3" w:rsidRDefault="00D2048F" w:rsidP="00D53A62">
            <w:pPr>
              <w:spacing w:line="240" w:lineRule="auto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Addendum #2</w:t>
            </w:r>
            <w:r w:rsidRPr="008171F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Activities</w:t>
            </w:r>
          </w:p>
        </w:tc>
      </w:tr>
      <w:tr w:rsidR="00D2048F" w:rsidRPr="008171F3" w14:paraId="781824B3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A47F" w14:textId="7574DAA9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Activity 2.1:</w:t>
            </w:r>
            <w:r w:rsidRPr="008171F3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10FE" w14:textId="06C40350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Activity 2.1: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ADB9" w14:textId="67D63EB9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/>
                <w:sz w:val="20"/>
                <w:szCs w:val="20"/>
              </w:rPr>
              <w:t>Activity 2.1:</w:t>
            </w:r>
          </w:p>
        </w:tc>
      </w:tr>
      <w:tr w:rsidR="00D2048F" w:rsidRPr="008171F3" w14:paraId="08BE7FC7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D35F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 xml:space="preserve">Budget: </w:t>
            </w:r>
          </w:p>
          <w:p w14:paraId="586DD687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827C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 xml:space="preserve">Budget: </w:t>
            </w:r>
          </w:p>
          <w:p w14:paraId="7475C727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31B2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 xml:space="preserve">Budget: </w:t>
            </w:r>
          </w:p>
          <w:p w14:paraId="339739E1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</w:tr>
      <w:tr w:rsidR="00D2048F" w:rsidRPr="008171F3" w14:paraId="4AE1FA4C" w14:textId="77777777" w:rsidTr="00D2048F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A9D2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>Responsible Parties:</w:t>
            </w:r>
          </w:p>
          <w:p w14:paraId="0BD79D6E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21B3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>Responsible Parties:</w:t>
            </w:r>
          </w:p>
          <w:p w14:paraId="413E8813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B17D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  <w:r w:rsidRPr="008171F3"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  <w:t>Responsible Parties:</w:t>
            </w:r>
          </w:p>
          <w:p w14:paraId="6839E385" w14:textId="77777777" w:rsidR="00D2048F" w:rsidRPr="008171F3" w:rsidRDefault="00D2048F" w:rsidP="00D53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Calibri" w:hAnsi="Montserrat" w:cs="Calibri"/>
                <w:bCs/>
                <w:i/>
                <w:iCs/>
                <w:sz w:val="20"/>
                <w:szCs w:val="20"/>
              </w:rPr>
            </w:pPr>
          </w:p>
        </w:tc>
      </w:tr>
    </w:tbl>
    <w:p w14:paraId="01DEC2FB" w14:textId="77777777" w:rsidR="00816392" w:rsidRPr="008171F3" w:rsidRDefault="00816392">
      <w:pPr>
        <w:rPr>
          <w:rFonts w:ascii="Montserrat" w:eastAsia="Calibri" w:hAnsi="Montserrat" w:cs="Calibri"/>
          <w:sz w:val="20"/>
          <w:szCs w:val="20"/>
        </w:rPr>
      </w:pPr>
    </w:p>
    <w:sectPr w:rsidR="00816392" w:rsidRPr="008171F3" w:rsidSect="008A2FB5">
      <w:headerReference w:type="default" r:id="rId9"/>
      <w:footerReference w:type="even" r:id="rId10"/>
      <w:footerReference w:type="default" r:id="rId11"/>
      <w:pgSz w:w="24480" w:h="15840" w:orient="landscape"/>
      <w:pgMar w:top="2160" w:right="2160" w:bottom="2160" w:left="2160" w:header="92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A7F0" w14:textId="77777777" w:rsidR="00205A69" w:rsidRDefault="00205A69" w:rsidP="008A2FB5">
      <w:pPr>
        <w:spacing w:line="240" w:lineRule="auto"/>
      </w:pPr>
      <w:r>
        <w:separator/>
      </w:r>
    </w:p>
  </w:endnote>
  <w:endnote w:type="continuationSeparator" w:id="0">
    <w:p w14:paraId="6841FEF6" w14:textId="77777777" w:rsidR="00205A69" w:rsidRDefault="00205A69" w:rsidP="008A2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8630155"/>
      <w:docPartObj>
        <w:docPartGallery w:val="Page Numbers (Bottom of Page)"/>
        <w:docPartUnique/>
      </w:docPartObj>
    </w:sdtPr>
    <w:sdtContent>
      <w:p w14:paraId="4D7ECB9D" w14:textId="45A1B69A" w:rsidR="008A2FB5" w:rsidRDefault="008A2FB5" w:rsidP="00B128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598CE3" w14:textId="77777777" w:rsidR="008A2FB5" w:rsidRDefault="008A2FB5" w:rsidP="008A2F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089895"/>
      <w:docPartObj>
        <w:docPartGallery w:val="Page Numbers (Bottom of Page)"/>
        <w:docPartUnique/>
      </w:docPartObj>
    </w:sdtPr>
    <w:sdtContent>
      <w:p w14:paraId="27221180" w14:textId="56E1D12B" w:rsidR="008A2FB5" w:rsidRDefault="008A2FB5" w:rsidP="00B128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42D2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9E835B" w14:textId="77777777" w:rsidR="008A2FB5" w:rsidRDefault="008A2FB5" w:rsidP="008A2F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24CF" w14:textId="77777777" w:rsidR="00205A69" w:rsidRDefault="00205A69" w:rsidP="008A2FB5">
      <w:pPr>
        <w:spacing w:line="240" w:lineRule="auto"/>
      </w:pPr>
      <w:r>
        <w:separator/>
      </w:r>
    </w:p>
  </w:footnote>
  <w:footnote w:type="continuationSeparator" w:id="0">
    <w:p w14:paraId="27114455" w14:textId="77777777" w:rsidR="00205A69" w:rsidRDefault="00205A69" w:rsidP="008A2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A21A" w14:textId="3023CA3F" w:rsidR="008A2FB5" w:rsidRPr="008171F3" w:rsidRDefault="009C0ACD" w:rsidP="008A2FB5">
    <w:pPr>
      <w:pStyle w:val="Header"/>
      <w:jc w:val="center"/>
      <w:rPr>
        <w:rFonts w:ascii="Montserrat" w:hAnsi="Montserrat"/>
        <w:sz w:val="28"/>
        <w:szCs w:val="28"/>
      </w:rPr>
    </w:pPr>
    <w:r>
      <w:rPr>
        <w:rFonts w:ascii="Montserrat" w:hAnsi="Montserrat"/>
        <w:b/>
        <w:i/>
        <w:sz w:val="28"/>
        <w:szCs w:val="28"/>
      </w:rPr>
      <w:t xml:space="preserve">Implementation </w:t>
    </w:r>
    <w:r w:rsidR="00D2048F">
      <w:rPr>
        <w:rFonts w:ascii="Montserrat" w:hAnsi="Montserrat"/>
        <w:b/>
        <w:i/>
        <w:sz w:val="28"/>
        <w:szCs w:val="28"/>
      </w:rPr>
      <w:t>Tracking</w:t>
    </w:r>
    <w:r>
      <w:rPr>
        <w:rFonts w:ascii="Montserrat" w:hAnsi="Montserrat"/>
        <w:b/>
        <w:i/>
        <w:sz w:val="28"/>
        <w:szCs w:val="28"/>
      </w:rPr>
      <w:t xml:space="preserve"> of</w:t>
    </w:r>
    <w:r w:rsidR="00D2048F">
      <w:rPr>
        <w:rFonts w:ascii="Montserrat" w:hAnsi="Montserrat"/>
        <w:b/>
        <w:i/>
        <w:sz w:val="28"/>
        <w:szCs w:val="28"/>
      </w:rPr>
      <w:t xml:space="preserve"> </w:t>
    </w:r>
    <w:r w:rsidR="00DE0741" w:rsidRPr="008171F3">
      <w:rPr>
        <w:rFonts w:ascii="Montserrat" w:hAnsi="Montserrat"/>
        <w:b/>
        <w:i/>
        <w:sz w:val="28"/>
        <w:szCs w:val="28"/>
      </w:rPr>
      <w:t>CIM for Sig Dis</w:t>
    </w:r>
    <w:r w:rsidR="008A2FB5" w:rsidRPr="008171F3">
      <w:rPr>
        <w:rFonts w:ascii="Montserrat" w:hAnsi="Montserrat"/>
        <w:b/>
        <w:i/>
        <w:sz w:val="28"/>
        <w:szCs w:val="28"/>
      </w:rPr>
      <w:t xml:space="preserve"> Plan</w:t>
    </w:r>
    <w:r w:rsidR="00D2048F">
      <w:rPr>
        <w:rFonts w:ascii="Montserrat" w:hAnsi="Montserrat"/>
        <w:b/>
        <w:i/>
        <w:sz w:val="28"/>
        <w:szCs w:val="28"/>
      </w:rPr>
      <w:t xml:space="preserve"> and Addendum</w:t>
    </w:r>
    <w:r w:rsidR="008A2FB5" w:rsidRPr="008171F3">
      <w:rPr>
        <w:rFonts w:ascii="Montserrat" w:hAnsi="Montserrat"/>
        <w:b/>
        <w:i/>
        <w:sz w:val="28"/>
        <w:szCs w:val="28"/>
      </w:rPr>
      <w:t>s</w:t>
    </w:r>
    <w:r w:rsidR="00D2048F">
      <w:rPr>
        <w:rFonts w:ascii="Montserrat" w:hAnsi="Montserrat"/>
        <w:b/>
        <w:i/>
        <w:sz w:val="28"/>
        <w:szCs w:val="28"/>
      </w:rPr>
      <w:t xml:space="preserve"> #1 and #2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92"/>
    <w:rsid w:val="00042D21"/>
    <w:rsid w:val="00083866"/>
    <w:rsid w:val="00205A69"/>
    <w:rsid w:val="002B246A"/>
    <w:rsid w:val="002C6529"/>
    <w:rsid w:val="003B7B3C"/>
    <w:rsid w:val="003D10A1"/>
    <w:rsid w:val="00492EC9"/>
    <w:rsid w:val="007722E4"/>
    <w:rsid w:val="007A0FCA"/>
    <w:rsid w:val="00805F15"/>
    <w:rsid w:val="00816392"/>
    <w:rsid w:val="008171F3"/>
    <w:rsid w:val="008172B7"/>
    <w:rsid w:val="008A2FB5"/>
    <w:rsid w:val="009C0ACD"/>
    <w:rsid w:val="009C525A"/>
    <w:rsid w:val="00AD36FA"/>
    <w:rsid w:val="00C167CF"/>
    <w:rsid w:val="00C174BB"/>
    <w:rsid w:val="00D2048F"/>
    <w:rsid w:val="00DE0741"/>
    <w:rsid w:val="00E2608B"/>
    <w:rsid w:val="00E7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C111"/>
  <w15:docId w15:val="{93198B9E-05E9-0E4B-8025-4287C5CA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F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FB5"/>
  </w:style>
  <w:style w:type="paragraph" w:styleId="Footer">
    <w:name w:val="footer"/>
    <w:basedOn w:val="Normal"/>
    <w:link w:val="FooterChar"/>
    <w:uiPriority w:val="99"/>
    <w:unhideWhenUsed/>
    <w:rsid w:val="008A2F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B5"/>
  </w:style>
  <w:style w:type="character" w:styleId="PageNumber">
    <w:name w:val="page number"/>
    <w:basedOn w:val="DefaultParagraphFont"/>
    <w:uiPriority w:val="99"/>
    <w:semiHidden/>
    <w:unhideWhenUsed/>
    <w:rsid w:val="008A2FB5"/>
  </w:style>
  <w:style w:type="paragraph" w:styleId="Revision">
    <w:name w:val="Revision"/>
    <w:hidden/>
    <w:uiPriority w:val="99"/>
    <w:semiHidden/>
    <w:rsid w:val="002B246A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2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D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0F2BC8FD1F84C8F59A1B488FF1B2F" ma:contentTypeVersion="17" ma:contentTypeDescription="Create a new document." ma:contentTypeScope="" ma:versionID="423b2f3f7d7f3add2b9102e9feeda1b2">
  <xsd:schema xmlns:xsd="http://www.w3.org/2001/XMLSchema" xmlns:xs="http://www.w3.org/2001/XMLSchema" xmlns:p="http://schemas.microsoft.com/office/2006/metadata/properties" xmlns:ns3="c265cabe-8aff-42cb-b509-641ad153f206" xmlns:ns4="247ffc81-4733-4f4b-ab22-f05ad2c7de6a" targetNamespace="http://schemas.microsoft.com/office/2006/metadata/properties" ma:root="true" ma:fieldsID="2951b39bea8ef5a73af347e394c30f01" ns3:_="" ns4:_="">
    <xsd:import namespace="c265cabe-8aff-42cb-b509-641ad153f206"/>
    <xsd:import namespace="247ffc81-4733-4f4b-ab22-f05ad2c7de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cabe-8aff-42cb-b509-641ad153f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fc81-4733-4f4b-ab22-f05ad2c7d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97DCF-0112-4D55-9A6A-4A28248C8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5cabe-8aff-42cb-b509-641ad153f206"/>
    <ds:schemaRef ds:uri="247ffc81-4733-4f4b-ab22-f05ad2c7d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FAA6D-659A-4F07-9C4A-CF7564C01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0CF6CE-D9AD-4382-8BC1-42200ED60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Gallon</dc:creator>
  <cp:lastModifiedBy>Susan Stewart</cp:lastModifiedBy>
  <cp:revision>2</cp:revision>
  <dcterms:created xsi:type="dcterms:W3CDTF">2024-08-19T19:36:00Z</dcterms:created>
  <dcterms:modified xsi:type="dcterms:W3CDTF">2024-08-19T19:36:00Z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0x01010013A0F2BC8FD1F84C8F59A1B488FF1B2F</vt:lpwstr>
  </property>
</Properties>
</file>